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04" w:rsidRDefault="002806EB" w:rsidP="002806EB">
      <w:pPr>
        <w:ind w:firstLine="720"/>
      </w:pPr>
      <w:r>
        <w:t xml:space="preserve">Societies create heroes that teach the values that they want their children to learn. For example, the superhero Batman reflects that the time period he came from went through ______________, “INSERT QUOTE” (Wright par #). Without heroes that understand the cultural values from which they come, the stories told to children would lack meaning. If children grow up learning about what heroes look like through stories, the hope is that they will one day become heroes themselves. CNN honored </w:t>
      </w:r>
      <w:proofErr w:type="spellStart"/>
      <w:r>
        <w:t>Pushpa</w:t>
      </w:r>
      <w:proofErr w:type="spellEnd"/>
      <w:r>
        <w:t xml:space="preserve"> Basnet as a hero; she was honored for “INSERT QUOTE” (Toner par #).  </w:t>
      </w:r>
      <w:proofErr w:type="spellStart"/>
      <w:r>
        <w:t>Pushpa</w:t>
      </w:r>
      <w:proofErr w:type="spellEnd"/>
      <w:r>
        <w:t xml:space="preserve"> Basnet is an example of someone who saw an injustice in her society and, like a superhero, decided to speak up and make a difference. This shows the importance of the example that superheroes can set for people. Although it is obvious that superheroes teach the lessons that society wants to be taught, sometimes heroes challenge the norm and shape society for the better. </w:t>
      </w:r>
    </w:p>
    <w:p w:rsidR="002806EB" w:rsidRDefault="002806EB" w:rsidP="002806EB">
      <w:pPr>
        <w:ind w:firstLine="720"/>
      </w:pPr>
      <w:bookmarkStart w:id="0" w:name="_GoBack"/>
      <w:bookmarkEnd w:id="0"/>
    </w:p>
    <w:p w:rsidR="002806EB" w:rsidRDefault="002806EB" w:rsidP="002806EB">
      <w:pPr>
        <w:ind w:firstLine="720"/>
      </w:pPr>
    </w:p>
    <w:sectPr w:rsidR="0028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EB"/>
    <w:rsid w:val="002806EB"/>
    <w:rsid w:val="005F6D04"/>
    <w:rsid w:val="00CD1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B1623-5DBC-4E3C-AAC7-176D5D7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Sarahlaine Magana</dc:creator>
  <cp:keywords/>
  <dc:description/>
  <cp:lastModifiedBy>Sarahlaine Magana</cp:lastModifiedBy>
  <cp:revision>1</cp:revision>
  <dcterms:created xsi:type="dcterms:W3CDTF">2015-08-31T18:40:00Z</dcterms:created>
  <dcterms:modified xsi:type="dcterms:W3CDTF">2015-09-01T04:54:00Z</dcterms:modified>
</cp:coreProperties>
</file>