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42" w:rsidRPr="00930609" w:rsidRDefault="00930609" w:rsidP="00930609">
      <w:pPr>
        <w:jc w:val="center"/>
        <w:rPr>
          <w:b/>
          <w:u w:val="single"/>
        </w:rPr>
      </w:pPr>
      <w:r w:rsidRPr="00930609">
        <w:rPr>
          <w:b/>
          <w:u w:val="single"/>
        </w:rPr>
        <w:t>Unit 2 Study Guide</w:t>
      </w:r>
      <w:r w:rsidR="0049743A">
        <w:rPr>
          <w:b/>
          <w:u w:val="single"/>
        </w:rPr>
        <w:t>: Test on Thursday 10/22/15</w:t>
      </w:r>
    </w:p>
    <w:p w:rsidR="00930609" w:rsidRPr="00930609" w:rsidRDefault="00930609" w:rsidP="00930609">
      <w:pPr>
        <w:jc w:val="center"/>
        <w:rPr>
          <w:i/>
        </w:rPr>
      </w:pPr>
      <w:r>
        <w:t xml:space="preserve">Anchor Text: </w:t>
      </w:r>
      <w:r w:rsidRPr="00930609">
        <w:rPr>
          <w:i/>
        </w:rPr>
        <w:t>A Thousand Splendid Suns</w:t>
      </w:r>
    </w:p>
    <w:p w:rsidR="00930609" w:rsidRDefault="00930609" w:rsidP="00930609">
      <w:pPr>
        <w:jc w:val="center"/>
      </w:pPr>
      <w:r>
        <w:t xml:space="preserve">If completed by test day and turned in, this study guide is worth </w:t>
      </w:r>
      <w:r w:rsidRPr="00930609">
        <w:rPr>
          <w:b/>
        </w:rPr>
        <w:t>5 points</w:t>
      </w:r>
      <w:r>
        <w:t xml:space="preserve"> to your test grade! </w:t>
      </w:r>
    </w:p>
    <w:p w:rsidR="00930609" w:rsidRDefault="00930609" w:rsidP="00930609"/>
    <w:p w:rsidR="00930609" w:rsidRDefault="00930609" w:rsidP="00930609">
      <w:r w:rsidRPr="00930609">
        <w:rPr>
          <w:b/>
          <w:u w:val="single"/>
        </w:rPr>
        <w:t>Section 1 ATSS Characters and Plot:</w:t>
      </w:r>
      <w:r>
        <w:t xml:space="preserve"> Students should be able to explain the significance of and/or relationship between the following characters and/or events</w:t>
      </w:r>
    </w:p>
    <w:p w:rsidR="003E7290" w:rsidRDefault="003E7290" w:rsidP="00930609">
      <w:pPr>
        <w:sectPr w:rsidR="003E72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0609" w:rsidRDefault="00930609" w:rsidP="00930609">
      <w:r>
        <w:lastRenderedPageBreak/>
        <w:t>Mariam</w:t>
      </w:r>
    </w:p>
    <w:p w:rsidR="00930609" w:rsidRDefault="00930609" w:rsidP="00930609">
      <w:r>
        <w:t>Nana</w:t>
      </w:r>
    </w:p>
    <w:p w:rsidR="00930609" w:rsidRDefault="00930609" w:rsidP="00930609">
      <w:proofErr w:type="spellStart"/>
      <w:r>
        <w:t>Kalil</w:t>
      </w:r>
      <w:proofErr w:type="spellEnd"/>
    </w:p>
    <w:p w:rsidR="00930609" w:rsidRDefault="00930609" w:rsidP="00930609">
      <w:r>
        <w:t xml:space="preserve">Mullah </w:t>
      </w:r>
      <w:proofErr w:type="spellStart"/>
      <w:r>
        <w:t>Faizullah</w:t>
      </w:r>
      <w:proofErr w:type="spellEnd"/>
    </w:p>
    <w:p w:rsidR="00930609" w:rsidRDefault="00930609" w:rsidP="00930609">
      <w:r>
        <w:t>Laila</w:t>
      </w:r>
    </w:p>
    <w:p w:rsidR="00930609" w:rsidRDefault="00930609" w:rsidP="00930609">
      <w:r>
        <w:t>Baba</w:t>
      </w:r>
    </w:p>
    <w:p w:rsidR="00930609" w:rsidRDefault="00930609" w:rsidP="00930609">
      <w:r>
        <w:t>Mammy</w:t>
      </w:r>
    </w:p>
    <w:p w:rsidR="00930609" w:rsidRDefault="00930609" w:rsidP="00930609">
      <w:r>
        <w:t>Tariq</w:t>
      </w:r>
    </w:p>
    <w:p w:rsidR="00930609" w:rsidRDefault="00930609" w:rsidP="00930609">
      <w:r>
        <w:lastRenderedPageBreak/>
        <w:t xml:space="preserve">Rasheed </w:t>
      </w:r>
    </w:p>
    <w:p w:rsidR="00930609" w:rsidRDefault="00930609" w:rsidP="00930609">
      <w:r>
        <w:t>Aziza</w:t>
      </w:r>
    </w:p>
    <w:p w:rsidR="00930609" w:rsidRDefault="00930609" w:rsidP="00930609">
      <w:proofErr w:type="spellStart"/>
      <w:r>
        <w:t>Zalmai</w:t>
      </w:r>
      <w:proofErr w:type="spellEnd"/>
    </w:p>
    <w:p w:rsidR="00930609" w:rsidRDefault="00930609" w:rsidP="00930609">
      <w:r>
        <w:t>Soviet Invasion</w:t>
      </w:r>
    </w:p>
    <w:p w:rsidR="00930609" w:rsidRDefault="00930609" w:rsidP="00930609">
      <w:proofErr w:type="spellStart"/>
      <w:r>
        <w:t>Mujahideen</w:t>
      </w:r>
      <w:proofErr w:type="spellEnd"/>
      <w:r>
        <w:t xml:space="preserve"> Warlords</w:t>
      </w:r>
    </w:p>
    <w:p w:rsidR="00930609" w:rsidRDefault="00930609" w:rsidP="00930609">
      <w:r>
        <w:t>Taliban</w:t>
      </w:r>
    </w:p>
    <w:p w:rsidR="00930609" w:rsidRDefault="00930609" w:rsidP="00930609">
      <w:r>
        <w:t>Change in treatment of women/women’s rights</w:t>
      </w:r>
    </w:p>
    <w:p w:rsidR="003E7290" w:rsidRDefault="003E7290" w:rsidP="00930609">
      <w:pPr>
        <w:rPr>
          <w:b/>
          <w:u w:val="single"/>
        </w:rPr>
        <w:sectPr w:rsidR="003E7290" w:rsidSect="003E72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0609" w:rsidRDefault="00930609" w:rsidP="00930609">
      <w:r>
        <w:rPr>
          <w:b/>
          <w:u w:val="single"/>
        </w:rPr>
        <w:lastRenderedPageBreak/>
        <w:t>Section 2</w:t>
      </w:r>
      <w:r w:rsidRPr="00930609">
        <w:rPr>
          <w:b/>
          <w:u w:val="single"/>
        </w:rPr>
        <w:t xml:space="preserve"> Rhetorical Devices:</w:t>
      </w:r>
      <w:r>
        <w:t xml:space="preserve"> Students should be able to define, identify, and give examples of the following</w:t>
      </w:r>
    </w:p>
    <w:p w:rsidR="00930609" w:rsidRDefault="00930609" w:rsidP="00930609">
      <w:r>
        <w:t>Ethos</w:t>
      </w:r>
    </w:p>
    <w:p w:rsidR="00930609" w:rsidRDefault="00930609" w:rsidP="00930609">
      <w:r>
        <w:t xml:space="preserve">Logos </w:t>
      </w:r>
    </w:p>
    <w:p w:rsidR="00930609" w:rsidRDefault="00930609" w:rsidP="00930609">
      <w:r>
        <w:t>Pathos</w:t>
      </w:r>
    </w:p>
    <w:p w:rsidR="00930609" w:rsidRDefault="00930609" w:rsidP="00930609">
      <w:r w:rsidRPr="003E7290">
        <w:rPr>
          <w:b/>
          <w:u w:val="single"/>
        </w:rPr>
        <w:t xml:space="preserve">Section 3 Characterization: </w:t>
      </w:r>
      <w:r>
        <w:t>Students should be able to define, identify, and give examples of the following</w:t>
      </w:r>
    </w:p>
    <w:p w:rsidR="003E7290" w:rsidRDefault="003E7290" w:rsidP="00930609">
      <w:pPr>
        <w:sectPr w:rsidR="003E7290" w:rsidSect="003E72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0609" w:rsidRDefault="00930609" w:rsidP="00930609">
      <w:r>
        <w:lastRenderedPageBreak/>
        <w:t>Direct Characterization</w:t>
      </w:r>
    </w:p>
    <w:p w:rsidR="00930609" w:rsidRDefault="00930609" w:rsidP="00930609">
      <w:r>
        <w:t>Indirect Characterization</w:t>
      </w:r>
    </w:p>
    <w:p w:rsidR="003E7290" w:rsidRDefault="003E7290" w:rsidP="00930609"/>
    <w:p w:rsidR="003E7290" w:rsidRDefault="003E7290" w:rsidP="00930609"/>
    <w:p w:rsidR="003E7290" w:rsidRDefault="003E7290" w:rsidP="00930609"/>
    <w:p w:rsidR="00930609" w:rsidRDefault="00930609" w:rsidP="00930609">
      <w:r>
        <w:lastRenderedPageBreak/>
        <w:t>S</w:t>
      </w:r>
    </w:p>
    <w:p w:rsidR="00930609" w:rsidRDefault="00930609" w:rsidP="00930609">
      <w:r>
        <w:t>T</w:t>
      </w:r>
    </w:p>
    <w:p w:rsidR="00930609" w:rsidRDefault="00930609" w:rsidP="00930609">
      <w:r>
        <w:t>E</w:t>
      </w:r>
    </w:p>
    <w:p w:rsidR="00930609" w:rsidRDefault="00930609" w:rsidP="00930609">
      <w:r>
        <w:t xml:space="preserve">A </w:t>
      </w:r>
    </w:p>
    <w:p w:rsidR="00930609" w:rsidRDefault="00930609" w:rsidP="00930609">
      <w:r>
        <w:t xml:space="preserve">L </w:t>
      </w:r>
    </w:p>
    <w:p w:rsidR="003E7290" w:rsidRDefault="003E7290" w:rsidP="00930609">
      <w:pPr>
        <w:rPr>
          <w:b/>
          <w:u w:val="single"/>
        </w:rPr>
        <w:sectPr w:rsidR="003E7290" w:rsidSect="003E72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7290" w:rsidRDefault="003E7290" w:rsidP="00930609">
      <w:r w:rsidRPr="003E7290">
        <w:rPr>
          <w:b/>
          <w:u w:val="single"/>
        </w:rPr>
        <w:lastRenderedPageBreak/>
        <w:t>Section 4 Feminist Literary Criticism:</w:t>
      </w:r>
      <w:r>
        <w:t xml:space="preserve"> Students should be able to define what it means to read using a “Feminist Lens” and apply lens to a text</w:t>
      </w:r>
    </w:p>
    <w:p w:rsidR="003E7290" w:rsidRDefault="003E7290" w:rsidP="00930609">
      <w:r>
        <w:t xml:space="preserve">What is a Feminist Lens? </w:t>
      </w:r>
    </w:p>
    <w:p w:rsidR="003E7290" w:rsidRDefault="003E7290" w:rsidP="00930609">
      <w:r>
        <w:t xml:space="preserve">What is the difference between a patriarchal/matriarchal </w:t>
      </w:r>
      <w:proofErr w:type="gramStart"/>
      <w:r>
        <w:t>society</w:t>
      </w:r>
      <w:proofErr w:type="gramEnd"/>
      <w:r>
        <w:t>?</w:t>
      </w:r>
    </w:p>
    <w:p w:rsidR="003E7290" w:rsidRDefault="003E7290" w:rsidP="00930609">
      <w:r>
        <w:t xml:space="preserve">What role do stereotypes play in the way that we see gender roles? </w:t>
      </w:r>
    </w:p>
    <w:p w:rsidR="003E7290" w:rsidRDefault="003E7290" w:rsidP="00930609">
      <w:r>
        <w:t xml:space="preserve">How is power expressed through language associated with gender? </w:t>
      </w:r>
    </w:p>
    <w:p w:rsidR="00085583" w:rsidRDefault="00085583" w:rsidP="00930609"/>
    <w:p w:rsidR="00085583" w:rsidRDefault="00085583" w:rsidP="00930609">
      <w:bookmarkStart w:id="0" w:name="_GoBack"/>
      <w:bookmarkEnd w:id="0"/>
    </w:p>
    <w:p w:rsidR="003E7290" w:rsidRDefault="003E7290" w:rsidP="00930609"/>
    <w:p w:rsidR="003E7290" w:rsidRDefault="003E7290" w:rsidP="00930609"/>
    <w:sectPr w:rsidR="003E7290" w:rsidSect="003E72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4896"/>
    <w:multiLevelType w:val="hybridMultilevel"/>
    <w:tmpl w:val="7A56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9"/>
    <w:rsid w:val="00085583"/>
    <w:rsid w:val="003E7290"/>
    <w:rsid w:val="0049743A"/>
    <w:rsid w:val="00632C42"/>
    <w:rsid w:val="009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4651A-DFE6-4C98-A8D6-F98A221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90"/>
    <w:pPr>
      <w:spacing w:after="24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cp:lastPrinted>2014-04-14T13:23:00Z</cp:lastPrinted>
  <dcterms:created xsi:type="dcterms:W3CDTF">2015-10-22T20:24:00Z</dcterms:created>
  <dcterms:modified xsi:type="dcterms:W3CDTF">2015-10-22T20:24:00Z</dcterms:modified>
</cp:coreProperties>
</file>