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3B" w:rsidRDefault="007E5C1A" w:rsidP="007E5C1A">
      <w:pPr>
        <w:jc w:val="center"/>
        <w:rPr>
          <w:b/>
          <w:u w:val="single"/>
        </w:rPr>
      </w:pPr>
      <w:r>
        <w:rPr>
          <w:b/>
          <w:u w:val="single"/>
        </w:rPr>
        <w:t>World Literature Grade Repair</w:t>
      </w:r>
    </w:p>
    <w:p w:rsidR="007E5C1A" w:rsidRDefault="007E5C1A" w:rsidP="007E5C1A">
      <w:r>
        <w:t xml:space="preserve">You will be given the opportunity to improve your grade with an essay rewrite. You have been given your persuasive/argumentative essay with a grade and rubric. There were several common mistakes amongst the class. </w:t>
      </w:r>
    </w:p>
    <w:p w:rsidR="007E5C1A" w:rsidRDefault="007E5C1A" w:rsidP="007E5C1A"/>
    <w:p w:rsidR="007E5C1A" w:rsidRDefault="007E5C1A" w:rsidP="007E5C1A">
      <w:r>
        <w:t xml:space="preserve">These included: </w:t>
      </w:r>
    </w:p>
    <w:p w:rsidR="007E5C1A" w:rsidRDefault="007E5C1A" w:rsidP="007E5C1A">
      <w:pPr>
        <w:pStyle w:val="ListParagraph"/>
        <w:numPr>
          <w:ilvl w:val="0"/>
          <w:numId w:val="1"/>
        </w:numPr>
      </w:pPr>
      <w:r>
        <w:t>Using informal tone (I, you, we, our, etc.)</w:t>
      </w:r>
    </w:p>
    <w:p w:rsidR="007E5C1A" w:rsidRDefault="007E5C1A" w:rsidP="007E5C1A">
      <w:pPr>
        <w:pStyle w:val="ListParagraph"/>
        <w:numPr>
          <w:ilvl w:val="0"/>
          <w:numId w:val="1"/>
        </w:numPr>
      </w:pPr>
      <w:r>
        <w:t>Not addressing the counterclaim</w:t>
      </w:r>
    </w:p>
    <w:p w:rsidR="007E5C1A" w:rsidRDefault="007E5C1A" w:rsidP="007E5C1A">
      <w:pPr>
        <w:pStyle w:val="ListParagraph"/>
        <w:numPr>
          <w:ilvl w:val="0"/>
          <w:numId w:val="1"/>
        </w:numPr>
      </w:pPr>
      <w:r>
        <w:t>Merely restating the argument in the conclusion</w:t>
      </w:r>
    </w:p>
    <w:p w:rsidR="007E5C1A" w:rsidRDefault="007E5C1A" w:rsidP="007E5C1A">
      <w:pPr>
        <w:pStyle w:val="ListParagraph"/>
        <w:numPr>
          <w:ilvl w:val="0"/>
          <w:numId w:val="1"/>
        </w:numPr>
      </w:pPr>
      <w:r>
        <w:t>Forgetting to make a claim in the introduction</w:t>
      </w:r>
    </w:p>
    <w:p w:rsidR="007E5C1A" w:rsidRDefault="007E5C1A" w:rsidP="007E5C1A">
      <w:pPr>
        <w:pStyle w:val="ListParagraph"/>
        <w:numPr>
          <w:ilvl w:val="0"/>
          <w:numId w:val="1"/>
        </w:numPr>
      </w:pPr>
      <w:r>
        <w:t>Using too much evidence and not enough analysis</w:t>
      </w:r>
    </w:p>
    <w:p w:rsidR="007E5C1A" w:rsidRDefault="007E5C1A" w:rsidP="007E5C1A"/>
    <w:p w:rsidR="007E5C1A" w:rsidRPr="007E5C1A" w:rsidRDefault="007E5C1A" w:rsidP="007E5C1A">
      <w:r>
        <w:t xml:space="preserve">Any student who chooses to rewrite his/her essay over Thanksgiving break (and turned in on the Monday we return) will be given extra credit under the grade category that will benefit them the most. The rewrites need to be typed and/or written in the student’s best handwriting. </w:t>
      </w:r>
      <w:bookmarkStart w:id="0" w:name="_GoBack"/>
      <w:bookmarkEnd w:id="0"/>
    </w:p>
    <w:sectPr w:rsidR="007E5C1A" w:rsidRPr="007E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6E07"/>
    <w:multiLevelType w:val="hybridMultilevel"/>
    <w:tmpl w:val="93F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1A"/>
    <w:rsid w:val="007E5C1A"/>
    <w:rsid w:val="00925E2B"/>
    <w:rsid w:val="00D4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9482-1684-4A53-A156-CC3837B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1A"/>
    <w:pPr>
      <w:ind w:left="720"/>
      <w:contextualSpacing/>
    </w:pPr>
  </w:style>
  <w:style w:type="paragraph" w:styleId="BalloonText">
    <w:name w:val="Balloon Text"/>
    <w:basedOn w:val="Normal"/>
    <w:link w:val="BalloonTextChar"/>
    <w:uiPriority w:val="99"/>
    <w:semiHidden/>
    <w:unhideWhenUsed/>
    <w:rsid w:val="007E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cp:lastPrinted>2015-11-20T20:14:00Z</cp:lastPrinted>
  <dcterms:created xsi:type="dcterms:W3CDTF">2015-11-20T20:10:00Z</dcterms:created>
  <dcterms:modified xsi:type="dcterms:W3CDTF">2015-11-23T09:05:00Z</dcterms:modified>
</cp:coreProperties>
</file>